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7E" w:rsidRDefault="0037779C" w:rsidP="00D4037E">
      <w:pPr>
        <w:spacing w:after="0"/>
      </w:pPr>
      <w:r>
        <w:rPr>
          <w:noProof/>
        </w:rPr>
        <w:drawing>
          <wp:inline distT="0" distB="0" distL="0" distR="0">
            <wp:extent cx="6395398" cy="9198591"/>
            <wp:effectExtent l="19050" t="0" r="5402" b="0"/>
            <wp:docPr id="1" name="Рисунок 1" descr="C:\Users\дом\Desktop\2023-09-06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06 6\6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257" b="4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398" cy="919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EB1" w:rsidRDefault="008E5EB1" w:rsidP="00D4037E">
      <w:pPr>
        <w:spacing w:after="0"/>
      </w:pPr>
    </w:p>
    <w:p w:rsidR="0036527E" w:rsidRPr="0036527E" w:rsidRDefault="0036527E" w:rsidP="0036527E">
      <w:pPr>
        <w:spacing w:before="74"/>
        <w:ind w:left="204" w:right="182"/>
        <w:jc w:val="center"/>
        <w:rPr>
          <w:rFonts w:ascii="Times New Roman" w:hAnsi="Times New Roman" w:cs="Times New Roman"/>
          <w:b/>
          <w:sz w:val="28"/>
        </w:rPr>
      </w:pPr>
      <w:r w:rsidRPr="0036527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1792889"/>
        <w:docPartObj>
          <w:docPartGallery w:val="Table of Contents"/>
          <w:docPartUnique/>
        </w:docPartObj>
      </w:sdtPr>
      <w:sdtContent>
        <w:p w:rsidR="0036527E" w:rsidRPr="0036527E" w:rsidRDefault="00D0017F" w:rsidP="0036527E">
          <w:pPr>
            <w:pStyle w:val="TOC1"/>
            <w:numPr>
              <w:ilvl w:val="0"/>
              <w:numId w:val="16"/>
            </w:numPr>
            <w:tabs>
              <w:tab w:val="left" w:pos="441"/>
              <w:tab w:val="left" w:pos="567"/>
              <w:tab w:val="right" w:leader="dot" w:pos="9076"/>
            </w:tabs>
            <w:spacing w:before="536" w:line="276" w:lineRule="auto"/>
            <w:ind w:hanging="553"/>
          </w:pPr>
          <w:r w:rsidRPr="00D0017F">
            <w:fldChar w:fldCharType="begin"/>
          </w:r>
          <w:r w:rsidR="0036527E" w:rsidRPr="0036527E">
            <w:instrText xml:space="preserve">TOC \o "1-1" \h \z \u </w:instrText>
          </w:r>
          <w:r w:rsidRPr="00D0017F">
            <w:fldChar w:fldCharType="separate"/>
          </w:r>
          <w:hyperlink w:anchor="_bookmark0" w:history="1">
            <w:r w:rsidR="0036527E" w:rsidRPr="0036527E">
              <w:t>ПОЯСНИТЕЛЬНАЯ</w:t>
            </w:r>
            <w:r w:rsidR="0036527E" w:rsidRPr="0036527E">
              <w:rPr>
                <w:spacing w:val="-1"/>
              </w:rPr>
              <w:t xml:space="preserve"> </w:t>
            </w:r>
            <w:r w:rsidR="0036527E" w:rsidRPr="0036527E">
              <w:t>ЗАПИСКА</w:t>
            </w:r>
            <w:r w:rsidR="0036527E" w:rsidRPr="0036527E">
              <w:tab/>
              <w:t>3</w:t>
            </w:r>
          </w:hyperlink>
        </w:p>
        <w:p w:rsidR="0036527E" w:rsidRPr="0036527E" w:rsidRDefault="00D0017F" w:rsidP="0036527E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6"/>
            </w:tabs>
            <w:spacing w:line="276" w:lineRule="auto"/>
            <w:ind w:hanging="553"/>
          </w:pPr>
          <w:hyperlink w:anchor="_bookmark1" w:history="1">
            <w:r w:rsidR="0036527E" w:rsidRPr="0036527E">
              <w:t>ОПИСАНИЕ</w:t>
            </w:r>
            <w:r w:rsidR="0036527E" w:rsidRPr="0036527E">
              <w:rPr>
                <w:spacing w:val="-3"/>
              </w:rPr>
              <w:t xml:space="preserve"> </w:t>
            </w:r>
            <w:r w:rsidR="0036527E" w:rsidRPr="0036527E">
              <w:t>УЧЕБНОГО</w:t>
            </w:r>
            <w:r w:rsidR="0036527E" w:rsidRPr="0036527E">
              <w:rPr>
                <w:spacing w:val="1"/>
              </w:rPr>
              <w:t xml:space="preserve"> </w:t>
            </w:r>
            <w:r w:rsidR="0036527E" w:rsidRPr="0036527E">
              <w:t>ПРЕДМЕТА</w:t>
            </w:r>
            <w:r w:rsidR="0036527E" w:rsidRPr="0036527E">
              <w:tab/>
            </w:r>
            <w:r w:rsidR="0036527E">
              <w:t>5</w:t>
            </w:r>
          </w:hyperlink>
        </w:p>
        <w:p w:rsidR="0036527E" w:rsidRPr="0036527E" w:rsidRDefault="00D0017F" w:rsidP="0036527E">
          <w:pPr>
            <w:pStyle w:val="TOC1"/>
            <w:numPr>
              <w:ilvl w:val="0"/>
              <w:numId w:val="16"/>
            </w:numPr>
            <w:tabs>
              <w:tab w:val="left" w:pos="567"/>
              <w:tab w:val="right" w:leader="dot" w:pos="9079"/>
            </w:tabs>
            <w:spacing w:line="276" w:lineRule="auto"/>
            <w:ind w:hanging="552"/>
          </w:pPr>
          <w:hyperlink w:anchor="_bookmark2" w:history="1">
            <w:r w:rsidR="0036527E" w:rsidRPr="0036527E">
              <w:t>ТЕМАТИЧЕСКОЕ ПЛАНИРОВАНИЕ</w:t>
            </w:r>
            <w:r w:rsidR="0036527E" w:rsidRPr="0036527E">
              <w:tab/>
            </w:r>
            <w:r w:rsidR="0036527E">
              <w:t>8</w:t>
            </w:r>
          </w:hyperlink>
        </w:p>
        <w:p w:rsidR="0036527E" w:rsidRDefault="00D0017F" w:rsidP="0036527E">
          <w:r w:rsidRPr="0036527E">
            <w:rPr>
              <w:rFonts w:ascii="Times New Roman" w:hAnsi="Times New Roman" w:cs="Times New Roman"/>
            </w:rPr>
            <w:fldChar w:fldCharType="end"/>
          </w:r>
        </w:p>
      </w:sdtContent>
    </w:sdt>
    <w:p w:rsidR="0036527E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</w:t>
      </w: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37779C" w:rsidRPr="0037779C" w:rsidRDefault="0037779C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Default="0036527E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 w:eastAsia="en-US"/>
        </w:rPr>
      </w:pPr>
    </w:p>
    <w:p w:rsidR="0036527E" w:rsidRPr="0036527E" w:rsidRDefault="0036527E" w:rsidP="0036527E">
      <w:pPr>
        <w:pStyle w:val="a4"/>
        <w:numPr>
          <w:ilvl w:val="1"/>
          <w:numId w:val="16"/>
        </w:numPr>
        <w:spacing w:line="240" w:lineRule="auto"/>
        <w:ind w:left="284"/>
        <w:jc w:val="center"/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</w:pPr>
      <w:r w:rsidRPr="0036527E">
        <w:rPr>
          <w:rFonts w:ascii="Times New Roman" w:eastAsia="Calibri" w:hAnsi="Times New Roman" w:cs="Times New Roman"/>
          <w:b/>
          <w:sz w:val="27"/>
          <w:szCs w:val="27"/>
          <w:lang w:val="en-US" w:eastAsia="en-US"/>
        </w:rPr>
        <w:lastRenderedPageBreak/>
        <w:t>ПОЯСНИТЕЛЬНАЯ ЗАПИСКА</w:t>
      </w:r>
    </w:p>
    <w:p w:rsidR="00672F3F" w:rsidRPr="00D84C3F" w:rsidRDefault="00672F3F" w:rsidP="003652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изическая культура</w:t>
      </w:r>
      <w:proofErr w:type="gramStart"/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013514">
        <w:rPr>
          <w:rFonts w:ascii="Times New Roman" w:eastAsia="Calibri" w:hAnsi="Times New Roman" w:cs="Times New Roman"/>
          <w:sz w:val="27"/>
          <w:szCs w:val="27"/>
          <w:lang w:eastAsia="en-US"/>
        </w:rPr>
        <w:t>д</w:t>
      </w:r>
      <w:proofErr w:type="gramEnd"/>
      <w:r w:rsidR="00013514">
        <w:rPr>
          <w:rFonts w:ascii="Times New Roman" w:eastAsia="Calibri" w:hAnsi="Times New Roman" w:cs="Times New Roman"/>
          <w:sz w:val="27"/>
          <w:szCs w:val="27"/>
          <w:lang w:eastAsia="en-US"/>
        </w:rPr>
        <w:t>ля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1 </w:t>
      </w:r>
      <w:r w:rsidR="00013514">
        <w:rPr>
          <w:rFonts w:ascii="Times New Roman" w:eastAsia="Calibri" w:hAnsi="Times New Roman" w:cs="Times New Roman"/>
          <w:sz w:val="27"/>
          <w:szCs w:val="27"/>
          <w:lang w:eastAsia="en-US"/>
        </w:rPr>
        <w:t>класса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="007B5BC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013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013514" w:rsidRDefault="00672F3F" w:rsidP="00013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</w:t>
      </w:r>
      <w:r w:rsidR="009E4FA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9E4FA1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основная образовательная программ</w:t>
      </w:r>
      <w:r w:rsidR="00680E92" w:rsidRPr="009E4FA1">
        <w:rPr>
          <w:rFonts w:ascii="Times New Roman" w:eastAsia="Calibri" w:hAnsi="Times New Roman" w:cs="Times New Roman"/>
          <w:sz w:val="27"/>
          <w:szCs w:val="27"/>
          <w:lang w:eastAsia="en-US"/>
        </w:rPr>
        <w:t>а ГБОУ «Нижнекамская школа №18»</w:t>
      </w:r>
      <w:r w:rsidR="00680E92" w:rsidRPr="009E4FA1">
        <w:rPr>
          <w:rFonts w:ascii="Times New Roman" w:eastAsia="Calibri" w:hAnsi="Times New Roman" w:cs="Times New Roman"/>
          <w:color w:val="FF0000"/>
          <w:sz w:val="27"/>
          <w:szCs w:val="27"/>
          <w:lang w:eastAsia="en-US"/>
        </w:rPr>
        <w:t xml:space="preserve"> </w:t>
      </w:r>
      <w:proofErr w:type="gramStart"/>
      <w:r w:rsidR="00013514" w:rsidRPr="00314A38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="00013514" w:rsidRPr="00314A38">
        <w:rPr>
          <w:rFonts w:ascii="Times New Roman" w:hAnsi="Times New Roman" w:cs="Times New Roman"/>
          <w:sz w:val="27"/>
          <w:szCs w:val="27"/>
        </w:rPr>
        <w:t xml:space="preserve"> с умственной отсталостью</w:t>
      </w:r>
      <w:r w:rsidR="00AE02DA">
        <w:rPr>
          <w:rFonts w:ascii="Times New Roman" w:hAnsi="Times New Roman" w:cs="Times New Roman"/>
          <w:sz w:val="27"/>
          <w:szCs w:val="27"/>
        </w:rPr>
        <w:t xml:space="preserve"> </w:t>
      </w:r>
      <w:r w:rsidR="00013514">
        <w:rPr>
          <w:rFonts w:ascii="Times New Roman" w:hAnsi="Times New Roman" w:cs="Times New Roman"/>
          <w:sz w:val="27"/>
          <w:szCs w:val="27"/>
        </w:rPr>
        <w:t>(интеллектуальными нарушениями).</w:t>
      </w:r>
    </w:p>
    <w:p w:rsidR="00672F3F" w:rsidRPr="00D84C3F" w:rsidRDefault="00672F3F" w:rsidP="00013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013514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01351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 сборник 1, допущено Министерством образования РФ, 2001 года под редакцией  доктора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D84C3F" w:rsidRPr="00D84C3F" w:rsidRDefault="00D84C3F" w:rsidP="00013514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D84C3F" w:rsidRDefault="00D84C3F" w:rsidP="00D84C3F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D84C3F" w:rsidRDefault="00672F3F" w:rsidP="00013514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42204A" w:rsidRPr="00D84C3F" w:rsidRDefault="00013514" w:rsidP="00013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13514">
        <w:rPr>
          <w:rFonts w:ascii="Times New Roman" w:hAnsi="Times New Roman" w:cs="Times New Roman"/>
          <w:i/>
          <w:sz w:val="27"/>
          <w:szCs w:val="27"/>
        </w:rPr>
        <w:t>Цель:</w:t>
      </w:r>
      <w:r w:rsidR="0036527E" w:rsidRPr="0036527E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42204A"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672F3F" w:rsidRPr="00D84C3F" w:rsidRDefault="00A21359" w:rsidP="000135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Курс «</w:t>
      </w:r>
      <w:r w:rsidR="0042204A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D84C3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D84C3F" w:rsidRDefault="00013514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A21359"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D84C3F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D84C3F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1C46EB" w:rsidRDefault="00013514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</w:t>
      </w:r>
      <w:r w:rsidR="00A21359" w:rsidRPr="00D84C3F">
        <w:rPr>
          <w:rFonts w:ascii="Times New Roman" w:hAnsi="Times New Roman" w:cs="Times New Roman"/>
          <w:sz w:val="27"/>
          <w:szCs w:val="27"/>
        </w:rPr>
        <w:t>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  <w:r w:rsidR="001C46E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</w:t>
      </w:r>
    </w:p>
    <w:p w:rsidR="00A21359" w:rsidRPr="00D84C3F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lastRenderedPageBreak/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D84C3F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Default="00A21359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-обучение простейшим способам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1552D4" w:rsidRPr="00D84C3F" w:rsidRDefault="001552D4" w:rsidP="00BD2C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D84C3F" w:rsidRDefault="00672F3F" w:rsidP="000135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  <w:r w:rsidR="00013514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  <w:r w:rsidR="00013514">
        <w:rPr>
          <w:color w:val="000000"/>
          <w:sz w:val="27"/>
          <w:szCs w:val="27"/>
        </w:rPr>
        <w:t>.</w:t>
      </w:r>
    </w:p>
    <w:p w:rsidR="001552D4" w:rsidRPr="00D84C3F" w:rsidRDefault="001552D4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72F3F" w:rsidRPr="00D84C3F" w:rsidRDefault="00672F3F" w:rsidP="000135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36527E" w:rsidRPr="0036527E">
        <w:rPr>
          <w:rFonts w:eastAsia="Calibri"/>
          <w:sz w:val="27"/>
          <w:szCs w:val="27"/>
          <w:lang w:eastAsia="en-US"/>
        </w:rPr>
        <w:t xml:space="preserve"> </w:t>
      </w:r>
      <w:r w:rsidR="00BD2C44">
        <w:rPr>
          <w:sz w:val="27"/>
          <w:szCs w:val="27"/>
        </w:rPr>
        <w:t>Федеральной</w:t>
      </w:r>
      <w:r w:rsidR="0036527E" w:rsidRPr="0036527E">
        <w:rPr>
          <w:sz w:val="27"/>
          <w:szCs w:val="27"/>
        </w:rPr>
        <w:t xml:space="preserve"> </w:t>
      </w:r>
      <w:r w:rsidR="00672F3F" w:rsidRPr="00D84C3F">
        <w:rPr>
          <w:sz w:val="27"/>
          <w:szCs w:val="27"/>
        </w:rPr>
        <w:t xml:space="preserve">адаптированной основной общеобразовательной программой </w:t>
      </w:r>
      <w:proofErr w:type="gramStart"/>
      <w:r w:rsidR="00672F3F" w:rsidRPr="00D84C3F">
        <w:rPr>
          <w:sz w:val="27"/>
          <w:szCs w:val="27"/>
        </w:rPr>
        <w:t>обучающихся</w:t>
      </w:r>
      <w:proofErr w:type="gramEnd"/>
      <w:r w:rsidR="00672F3F" w:rsidRPr="00D84C3F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</w:p>
    <w:p w:rsidR="00672F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 классе – 66 часов в год при 2 часах в неделю (33</w:t>
      </w:r>
      <w:r w:rsidR="00013514">
        <w:rPr>
          <w:bCs/>
          <w:sz w:val="27"/>
          <w:szCs w:val="27"/>
        </w:rPr>
        <w:t xml:space="preserve"> учебных недели).</w:t>
      </w:r>
    </w:p>
    <w:p w:rsidR="001552D4" w:rsidRPr="00D84C3F" w:rsidRDefault="001552D4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672F3F" w:rsidRPr="00D84C3F" w:rsidRDefault="00672F3F" w:rsidP="0001351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D84C3F" w:rsidRDefault="009D25F2" w:rsidP="00D84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</w:p>
    <w:p w:rsidR="009D25F2" w:rsidRPr="00D84C3F" w:rsidRDefault="009D25F2" w:rsidP="009870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D84C3F" w:rsidRDefault="00672F3F" w:rsidP="009870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1</w:t>
      </w:r>
      <w:r w:rsidRPr="00D84C3F">
        <w:rPr>
          <w:bCs/>
          <w:color w:val="000000"/>
          <w:sz w:val="27"/>
          <w:szCs w:val="27"/>
        </w:rPr>
        <w:t>адаптивного класса:</w:t>
      </w:r>
    </w:p>
    <w:p w:rsidR="00335891" w:rsidRPr="00D84C3F" w:rsidRDefault="00335891" w:rsidP="008F018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>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6527E" w:rsidRPr="0036527E" w:rsidRDefault="0036527E" w:rsidP="0036527E">
      <w:pPr>
        <w:pStyle w:val="a4"/>
        <w:numPr>
          <w:ilvl w:val="1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6527E">
        <w:rPr>
          <w:rFonts w:ascii="Times New Roman" w:hAnsi="Times New Roman" w:cs="Times New Roman"/>
          <w:b/>
          <w:sz w:val="27"/>
          <w:szCs w:val="27"/>
        </w:rPr>
        <w:lastRenderedPageBreak/>
        <w:t>ОПИСАНИЕ УЧЕБНОГО ПРЕДМЕТА</w:t>
      </w:r>
    </w:p>
    <w:p w:rsidR="00F502CC" w:rsidRPr="0036527E" w:rsidRDefault="0036527E" w:rsidP="003652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36527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502CC" w:rsidRPr="0036527E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«Знания о физической культуре» </w:t>
      </w:r>
      <w:r w:rsidR="00F502CC" w:rsidRPr="0036527E">
        <w:rPr>
          <w:rFonts w:ascii="Times New Roman" w:hAnsi="Times New Roman" w:cs="Times New Roman"/>
          <w:b/>
          <w:bCs/>
          <w:i/>
          <w:color w:val="000000"/>
          <w:sz w:val="27"/>
          <w:szCs w:val="27"/>
        </w:rPr>
        <w:t xml:space="preserve">- </w:t>
      </w:r>
      <w:r w:rsidR="00F502CC" w:rsidRPr="0036527E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843806" w:rsidRPr="00D84C3F" w:rsidRDefault="00843806" w:rsidP="008F018B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8F018B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8F018B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8F018B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8F018B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987057" w:rsidRDefault="00987057" w:rsidP="00D84C3F">
      <w:pPr>
        <w:pStyle w:val="a3"/>
        <w:spacing w:before="0" w:beforeAutospacing="0" w:after="0" w:afterAutospacing="0"/>
        <w:jc w:val="center"/>
        <w:rPr>
          <w:bCs/>
          <w:i/>
          <w:color w:val="000000"/>
          <w:sz w:val="27"/>
          <w:szCs w:val="27"/>
        </w:rPr>
      </w:pPr>
    </w:p>
    <w:p w:rsidR="00672F3F" w:rsidRPr="00D84C3F" w:rsidRDefault="00672F3F" w:rsidP="00D84C3F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672F3F" w:rsidRPr="00D84C3F" w:rsidRDefault="00BD2C44" w:rsidP="00987057">
      <w:pPr>
        <w:pStyle w:val="a3"/>
        <w:spacing w:before="0" w:beforeAutospacing="0" w:after="0" w:afterAutospacing="0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в</w:t>
      </w:r>
      <w:r w:rsidR="00F502CC" w:rsidRPr="00D84C3F">
        <w:rPr>
          <w:bCs/>
          <w:sz w:val="27"/>
          <w:szCs w:val="27"/>
        </w:rPr>
        <w:t xml:space="preserve"> 1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  <w:r w:rsidR="00BD2C44">
        <w:rPr>
          <w:b/>
          <w:sz w:val="27"/>
          <w:szCs w:val="27"/>
        </w:rPr>
        <w:t>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36527E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</w:t>
      </w:r>
      <w:r w:rsidR="0036527E">
        <w:rPr>
          <w:sz w:val="27"/>
          <w:szCs w:val="27"/>
        </w:rPr>
        <w:t>формирования правильной осанки</w:t>
      </w:r>
      <w:r w:rsidR="0036527E" w:rsidRPr="0036527E">
        <w:rPr>
          <w:sz w:val="27"/>
          <w:szCs w:val="27"/>
        </w:rPr>
        <w:t>.</w:t>
      </w:r>
    </w:p>
    <w:p w:rsidR="009C28E2" w:rsidRPr="00D84C3F" w:rsidRDefault="009C28E2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987057" w:rsidRDefault="00672F3F" w:rsidP="0098705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87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987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987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9870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987057" w:rsidRDefault="00987057" w:rsidP="009870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действия</w:t>
      </w:r>
      <w:r w:rsidR="00BD2C44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</w:t>
      </w:r>
      <w:proofErr w:type="spellEnd"/>
      <w:r w:rsidR="00BD2C44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следующие умения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987057" w:rsidRDefault="00987057" w:rsidP="009870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осознание себя как ученика, заинтересованного посещением школы, обучением, занятиями, как чле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 семьи, одноклассника, друга;</w:t>
      </w:r>
    </w:p>
    <w:p w:rsidR="00987057" w:rsidRDefault="00987057" w:rsidP="009870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987057" w:rsidRDefault="00987057" w:rsidP="009870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987057" w:rsidRDefault="00987057" w:rsidP="009870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987057" w:rsidRDefault="00987057" w:rsidP="009870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самостоятельность в выполнении учебных заданий, поручений, договоренностей; </w:t>
      </w:r>
    </w:p>
    <w:p w:rsidR="00C91A90" w:rsidRDefault="00987057" w:rsidP="00C91A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672F3F" w:rsidRPr="00D84C3F" w:rsidRDefault="00C91A90" w:rsidP="00C91A9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готовность к безопасному и бережному поведению в природе и обществе.</w:t>
      </w:r>
    </w:p>
    <w:p w:rsidR="00672F3F" w:rsidRPr="00D84C3F" w:rsidRDefault="00672F3F" w:rsidP="00C91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учитель−ученик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ученик–ученик, ученик–класс, 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учитель−класс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C91A90" w:rsidP="002A329D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C91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C91A90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C91A90" w:rsidP="002A329D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C91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2A32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C91A90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C91A90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C91A90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C91A90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C91A90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Default="00C91A90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7B5BC8" w:rsidRPr="00E551A3" w:rsidRDefault="007B5BC8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527E" w:rsidRPr="00E551A3" w:rsidRDefault="0036527E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5BC8" w:rsidRPr="00D84C3F" w:rsidRDefault="007B5BC8" w:rsidP="00BD2C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80E92" w:rsidRPr="00680E92" w:rsidRDefault="00680E9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36527E" w:rsidRDefault="0036527E" w:rsidP="0036527E">
      <w:pPr>
        <w:pStyle w:val="a4"/>
        <w:numPr>
          <w:ilvl w:val="1"/>
          <w:numId w:val="16"/>
        </w:numPr>
        <w:spacing w:after="0"/>
        <w:jc w:val="left"/>
        <w:rPr>
          <w:rFonts w:ascii="Times New Roman" w:hAnsi="Times New Roman" w:cs="Times New Roman"/>
          <w:b/>
          <w:sz w:val="27"/>
          <w:szCs w:val="27"/>
        </w:rPr>
      </w:pPr>
      <w:r w:rsidRPr="0036527E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8F018B" w:rsidRDefault="0036527E" w:rsidP="008F018B">
      <w:pPr>
        <w:pStyle w:val="1"/>
        <w:spacing w:before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 w:rsidRPr="00F91111">
        <w:rPr>
          <w:rFonts w:ascii="Times New Roman" w:hAnsi="Times New Roman"/>
          <w:sz w:val="27"/>
          <w:szCs w:val="27"/>
        </w:rPr>
        <w:t>АДАПТИВНАЯ ФИЗИЧЕСКАЯ КУЛЬТУРА</w:t>
      </w:r>
      <w:r>
        <w:rPr>
          <w:rFonts w:ascii="Times New Roman" w:hAnsi="Times New Roman"/>
          <w:sz w:val="27"/>
          <w:szCs w:val="27"/>
        </w:rPr>
        <w:t>»</w:t>
      </w:r>
      <w:r w:rsidRPr="00F91111">
        <w:rPr>
          <w:rFonts w:ascii="Times New Roman" w:hAnsi="Times New Roman"/>
          <w:sz w:val="27"/>
          <w:szCs w:val="27"/>
        </w:rPr>
        <w:t xml:space="preserve"> - 66  Ч</w:t>
      </w:r>
      <w:r>
        <w:rPr>
          <w:rFonts w:ascii="Times New Roman" w:hAnsi="Times New Roman"/>
          <w:sz w:val="27"/>
          <w:szCs w:val="27"/>
        </w:rPr>
        <w:t>.</w:t>
      </w:r>
    </w:p>
    <w:p w:rsidR="008F018B" w:rsidRPr="008F018B" w:rsidRDefault="008F018B" w:rsidP="008F018B">
      <w:pPr>
        <w:spacing w:after="0"/>
        <w:rPr>
          <w:lang w:eastAsia="en-US"/>
        </w:rPr>
      </w:pPr>
    </w:p>
    <w:tbl>
      <w:tblPr>
        <w:tblStyle w:val="a5"/>
        <w:tblW w:w="9943" w:type="dxa"/>
        <w:jc w:val="center"/>
        <w:tblLook w:val="04A0"/>
      </w:tblPr>
      <w:tblGrid>
        <w:gridCol w:w="609"/>
        <w:gridCol w:w="7767"/>
        <w:gridCol w:w="1567"/>
      </w:tblGrid>
      <w:tr w:rsidR="00672F3F" w:rsidRPr="00D84C3F" w:rsidTr="00D84C3F">
        <w:trPr>
          <w:jc w:val="center"/>
        </w:trPr>
        <w:tc>
          <w:tcPr>
            <w:tcW w:w="611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proofErr w:type="gram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8189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143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D84C3F" w:rsidTr="00D84C3F">
        <w:trPr>
          <w:jc w:val="center"/>
        </w:trPr>
        <w:tc>
          <w:tcPr>
            <w:tcW w:w="9943" w:type="dxa"/>
            <w:gridSpan w:val="3"/>
          </w:tcPr>
          <w:p w:rsidR="00672F3F" w:rsidRPr="00F91111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F91111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программы «Знания о физической культуре» 2ч.</w:t>
            </w:r>
          </w:p>
        </w:tc>
      </w:tr>
      <w:tr w:rsidR="00C4091D" w:rsidRPr="00D84C3F" w:rsidTr="00D84C3F">
        <w:trPr>
          <w:jc w:val="center"/>
        </w:trPr>
        <w:tc>
          <w:tcPr>
            <w:tcW w:w="611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sz w:val="27"/>
                <w:szCs w:val="27"/>
              </w:rPr>
      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</w:t>
            </w:r>
          </w:p>
          <w:p w:rsidR="00C4091D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sz w:val="27"/>
                <w:szCs w:val="27"/>
              </w:rPr>
              <w:t>Подвижные игры.</w:t>
            </w:r>
          </w:p>
        </w:tc>
        <w:tc>
          <w:tcPr>
            <w:tcW w:w="1143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D84C3F" w:rsidTr="00D84C3F">
        <w:trPr>
          <w:jc w:val="center"/>
        </w:trPr>
        <w:tc>
          <w:tcPr>
            <w:tcW w:w="611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      </w:r>
          </w:p>
          <w:p w:rsidR="00C4091D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Подвижные игры.</w:t>
            </w:r>
          </w:p>
        </w:tc>
        <w:tc>
          <w:tcPr>
            <w:tcW w:w="1143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752767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752767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программы «Лёгкая атлетика»-16ч.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 прямой линии, на носках, на пятках, на внутреннем и внешнем своде стопы. Ходьба с сохранением правильной осанки.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различным положением рук: на пояс, к плечам, перед грудью, за голову.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изменением скорости.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изменением направлений по ориентирам и командам учителя. Ходьба в чередовании с бегом.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преодолением простейших препятствий (канавки,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под сетку,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обегание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стойки и т. д.).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Медленный бег. Чередование бега и ходьбы.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Быстрый бег на скорость до 30 метров.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 на месте, с продвижением вперед, в стороны.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с высоты с мягким приземлением. Прыжки в длину и высоту с шага.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места. Прыжки в длину и высоту с шага.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колец на шесты. Метание с места малого мяча в стенку правой и левой рукой.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большого мяча двумя руками из-за головы и снизу с места в стену.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набивного мяча (1 кг) сидя двумя руками из-за головы. Метание мяча с места в цель.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Игра «Мяч соседу».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Игра «Два сигнала»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752767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752767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программы «Гимнастика»-14ч.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шеренгу, равнение по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линии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.О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сновные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положения и движения рук, ног, туловища, головы, выполняемые на месте и в движении.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одной шеренги в круг, взявшись за руки. Дыхательные упражнения.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.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Упражнения для формирования правильной осанки.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колонну по одному, равнение в затылок. Комплекс  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общеразвивающих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упражнений.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команд: «Сесть!», «Встать!», «Пошли!», «Побежали!», «Остановились!», «Повернулись!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 корригирующих упражнений.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обозначенном месте (в кругах, в квадратах). Комплекс упражнений с гимнастическими палками.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колонну с интервалом на вытянутые руки. Комплекс упражнений с флажками.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круг по ориентиру. Комплекс упражнений с малыми обручами.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Увеличение и уменьшение круга движением вперед, назад, на ориентир, предложенный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учителем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.К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омплекс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упражнений с малыми мячами.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Шаг вперед, назад, в сторону и воспроизведение его с закрытыми глазами. Комплекс упражнений с большим мячом.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Передвижение на четвереньках по полу по кругу на скорость и с выполнением заданий (толкание мяча).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Ходьба по гимнастической скамейке с различным положением рук. Кружение на месте и в движении.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Группировка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лежа на спине, в упоре стоя на коленях. Перекаты в положении лежа в разные стороны.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191C97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91C97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программы «Лыжная подготовка» -18ч.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шеренгу с лыжами в руках. Переноска и надевание лыж.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строевых команд.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месте с подниманием носков лыж.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ступающим шагом.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 без палок.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 с палками.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  <w:tcBorders>
              <w:right w:val="single" w:sz="8" w:space="0" w:color="000001"/>
            </w:tcBorders>
          </w:tcPr>
          <w:p w:rsidR="00F502CC" w:rsidRPr="00191C97" w:rsidRDefault="0036527E" w:rsidP="00D84C3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Раздел программы «Подвижные и</w:t>
            </w:r>
            <w:r w:rsidR="00F502CC" w:rsidRPr="00191C9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гры»-16ч.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7"/>
                <w:szCs w:val="27"/>
              </w:rPr>
              <w:t>Подвижные игры «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Отгадай по голосу», «Карусели».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7"/>
                <w:szCs w:val="27"/>
              </w:rPr>
              <w:t>Подвижные игры  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изменилось?», «Волшебный мешок».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Игры с элементами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общеразвивающих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упражнений «Салки маршем», «Повторяй за мной».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бегом, прыжками, лазанием «У ребят порядок строгий», «Кто быстрее?».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Игры с бегом, прыжками, лазанием «У медведя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бору», «Пусто место».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построениями и перестроениями «Становимся в шеренгу», «По местам».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построениями и перестроениями «Слушай сигнал»,  «Солдатики», «Кто быстрее из круга».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бедра. Игры с бросанием «Охотники и утки».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бросанием «Кто дальше бросит?».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Совушка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143" w:type="dxa"/>
          </w:tcPr>
          <w:p w:rsidR="00F502CC" w:rsidRPr="00D84C3F" w:rsidRDefault="002A48C5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«Два сигнала»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bookmarkStart w:id="0" w:name="_GoBack"/>
      <w:bookmarkEnd w:id="0"/>
    </w:p>
    <w:sectPr w:rsidR="00F502CC" w:rsidRPr="00D84C3F" w:rsidSect="00D4037E">
      <w:footerReference w:type="default" r:id="rId9"/>
      <w:pgSz w:w="11906" w:h="16838"/>
      <w:pgMar w:top="1135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890" w:rsidRDefault="00533890" w:rsidP="00672F3F">
      <w:pPr>
        <w:spacing w:after="0" w:line="240" w:lineRule="auto"/>
      </w:pPr>
      <w:r>
        <w:separator/>
      </w:r>
    </w:p>
  </w:endnote>
  <w:endnote w:type="continuationSeparator" w:id="1">
    <w:p w:rsidR="00533890" w:rsidRDefault="00533890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752767" w:rsidRDefault="00D0017F">
        <w:pPr>
          <w:pStyle w:val="a8"/>
          <w:jc w:val="right"/>
        </w:pPr>
        <w:r>
          <w:fldChar w:fldCharType="begin"/>
        </w:r>
        <w:r w:rsidR="00680E92">
          <w:instrText xml:space="preserve"> PAGE   \* MERGEFORMAT </w:instrText>
        </w:r>
        <w:r>
          <w:fldChar w:fldCharType="separate"/>
        </w:r>
        <w:r w:rsidR="003777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767" w:rsidRDefault="0075276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890" w:rsidRDefault="00533890" w:rsidP="00672F3F">
      <w:pPr>
        <w:spacing w:after="0" w:line="240" w:lineRule="auto"/>
      </w:pPr>
      <w:r>
        <w:separator/>
      </w:r>
    </w:p>
  </w:footnote>
  <w:footnote w:type="continuationSeparator" w:id="1">
    <w:p w:rsidR="00533890" w:rsidRDefault="00533890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A068B"/>
    <w:multiLevelType w:val="hybridMultilevel"/>
    <w:tmpl w:val="4E28BCA8"/>
    <w:lvl w:ilvl="0" w:tplc="ED30D09C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8C9EA2">
      <w:start w:val="1"/>
      <w:numFmt w:val="upperRoman"/>
      <w:lvlText w:val="%2."/>
      <w:lvlJc w:val="left"/>
      <w:pPr>
        <w:ind w:left="296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108A2C">
      <w:numFmt w:val="bullet"/>
      <w:lvlText w:val="•"/>
      <w:lvlJc w:val="left"/>
      <w:pPr>
        <w:ind w:left="3667" w:hanging="541"/>
      </w:pPr>
      <w:rPr>
        <w:rFonts w:hint="default"/>
        <w:lang w:val="ru-RU" w:eastAsia="en-US" w:bidi="ar-SA"/>
      </w:rPr>
    </w:lvl>
    <w:lvl w:ilvl="3" w:tplc="61D47794">
      <w:numFmt w:val="bullet"/>
      <w:lvlText w:val="•"/>
      <w:lvlJc w:val="left"/>
      <w:pPr>
        <w:ind w:left="4374" w:hanging="541"/>
      </w:pPr>
      <w:rPr>
        <w:rFonts w:hint="default"/>
        <w:lang w:val="ru-RU" w:eastAsia="en-US" w:bidi="ar-SA"/>
      </w:rPr>
    </w:lvl>
    <w:lvl w:ilvl="4" w:tplc="E564F486">
      <w:numFmt w:val="bullet"/>
      <w:lvlText w:val="•"/>
      <w:lvlJc w:val="left"/>
      <w:pPr>
        <w:ind w:left="5082" w:hanging="541"/>
      </w:pPr>
      <w:rPr>
        <w:rFonts w:hint="default"/>
        <w:lang w:val="ru-RU" w:eastAsia="en-US" w:bidi="ar-SA"/>
      </w:rPr>
    </w:lvl>
    <w:lvl w:ilvl="5" w:tplc="3E8011B0">
      <w:numFmt w:val="bullet"/>
      <w:lvlText w:val="•"/>
      <w:lvlJc w:val="left"/>
      <w:pPr>
        <w:ind w:left="5789" w:hanging="541"/>
      </w:pPr>
      <w:rPr>
        <w:rFonts w:hint="default"/>
        <w:lang w:val="ru-RU" w:eastAsia="en-US" w:bidi="ar-SA"/>
      </w:rPr>
    </w:lvl>
    <w:lvl w:ilvl="6" w:tplc="F70413CC">
      <w:numFmt w:val="bullet"/>
      <w:lvlText w:val="•"/>
      <w:lvlJc w:val="left"/>
      <w:pPr>
        <w:ind w:left="6496" w:hanging="541"/>
      </w:pPr>
      <w:rPr>
        <w:rFonts w:hint="default"/>
        <w:lang w:val="ru-RU" w:eastAsia="en-US" w:bidi="ar-SA"/>
      </w:rPr>
    </w:lvl>
    <w:lvl w:ilvl="7" w:tplc="DD84A7D8">
      <w:numFmt w:val="bullet"/>
      <w:lvlText w:val="•"/>
      <w:lvlJc w:val="left"/>
      <w:pPr>
        <w:ind w:left="7204" w:hanging="541"/>
      </w:pPr>
      <w:rPr>
        <w:rFonts w:hint="default"/>
        <w:lang w:val="ru-RU" w:eastAsia="en-US" w:bidi="ar-SA"/>
      </w:rPr>
    </w:lvl>
    <w:lvl w:ilvl="8" w:tplc="9C7CED6A">
      <w:numFmt w:val="bullet"/>
      <w:lvlText w:val="•"/>
      <w:lvlJc w:val="left"/>
      <w:pPr>
        <w:ind w:left="7911" w:hanging="541"/>
      </w:pPr>
      <w:rPr>
        <w:rFonts w:hint="default"/>
        <w:lang w:val="ru-RU" w:eastAsia="en-US" w:bidi="ar-SA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  <w:num w:numId="13">
    <w:abstractNumId w:val="9"/>
  </w:num>
  <w:num w:numId="14">
    <w:abstractNumId w:val="14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13514"/>
    <w:rsid w:val="000274A8"/>
    <w:rsid w:val="00052716"/>
    <w:rsid w:val="000555D7"/>
    <w:rsid w:val="00066BCB"/>
    <w:rsid w:val="00070235"/>
    <w:rsid w:val="00074564"/>
    <w:rsid w:val="001552D4"/>
    <w:rsid w:val="00191C97"/>
    <w:rsid w:val="001C46EB"/>
    <w:rsid w:val="002A329D"/>
    <w:rsid w:val="002A48C5"/>
    <w:rsid w:val="002C181D"/>
    <w:rsid w:val="002F0C15"/>
    <w:rsid w:val="002F656C"/>
    <w:rsid w:val="00316800"/>
    <w:rsid w:val="00317AB9"/>
    <w:rsid w:val="00324F6A"/>
    <w:rsid w:val="00332A3A"/>
    <w:rsid w:val="00335891"/>
    <w:rsid w:val="003378C9"/>
    <w:rsid w:val="0036527E"/>
    <w:rsid w:val="0037779C"/>
    <w:rsid w:val="0042204A"/>
    <w:rsid w:val="004F2C83"/>
    <w:rsid w:val="00533890"/>
    <w:rsid w:val="005867BB"/>
    <w:rsid w:val="00637ED3"/>
    <w:rsid w:val="00672F3F"/>
    <w:rsid w:val="00680E92"/>
    <w:rsid w:val="006E0568"/>
    <w:rsid w:val="0074731A"/>
    <w:rsid w:val="00751E5B"/>
    <w:rsid w:val="00752767"/>
    <w:rsid w:val="007B5BC8"/>
    <w:rsid w:val="007B72DC"/>
    <w:rsid w:val="007E1423"/>
    <w:rsid w:val="007F0DD6"/>
    <w:rsid w:val="008246AB"/>
    <w:rsid w:val="00826F57"/>
    <w:rsid w:val="00843806"/>
    <w:rsid w:val="0089359C"/>
    <w:rsid w:val="008E5EB1"/>
    <w:rsid w:val="008F018B"/>
    <w:rsid w:val="00934551"/>
    <w:rsid w:val="00987057"/>
    <w:rsid w:val="009C28E2"/>
    <w:rsid w:val="009D25F2"/>
    <w:rsid w:val="009E46ED"/>
    <w:rsid w:val="009E4FA1"/>
    <w:rsid w:val="00A05620"/>
    <w:rsid w:val="00A21359"/>
    <w:rsid w:val="00AE02DA"/>
    <w:rsid w:val="00B2278C"/>
    <w:rsid w:val="00B66854"/>
    <w:rsid w:val="00BA5256"/>
    <w:rsid w:val="00BD2C44"/>
    <w:rsid w:val="00BE5EC1"/>
    <w:rsid w:val="00C165EC"/>
    <w:rsid w:val="00C4091D"/>
    <w:rsid w:val="00C5775B"/>
    <w:rsid w:val="00C91A90"/>
    <w:rsid w:val="00CB6CC7"/>
    <w:rsid w:val="00CD1EDD"/>
    <w:rsid w:val="00D0017F"/>
    <w:rsid w:val="00D4037E"/>
    <w:rsid w:val="00D717EE"/>
    <w:rsid w:val="00D84C3F"/>
    <w:rsid w:val="00E551A3"/>
    <w:rsid w:val="00EC4D33"/>
    <w:rsid w:val="00F4606C"/>
    <w:rsid w:val="00F47A13"/>
    <w:rsid w:val="00F502CC"/>
    <w:rsid w:val="00F91111"/>
    <w:rsid w:val="00FA0A91"/>
    <w:rsid w:val="00FF35C1"/>
    <w:rsid w:val="00FF4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3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character" w:customStyle="1" w:styleId="20">
    <w:name w:val="Заголовок 2 Знак"/>
    <w:basedOn w:val="a0"/>
    <w:link w:val="2"/>
    <w:uiPriority w:val="9"/>
    <w:semiHidden/>
    <w:rsid w:val="00D40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OC1">
    <w:name w:val="TOC 1"/>
    <w:basedOn w:val="a"/>
    <w:uiPriority w:val="1"/>
    <w:qFormat/>
    <w:rsid w:val="0036527E"/>
    <w:pPr>
      <w:widowControl w:val="0"/>
      <w:autoSpaceDE w:val="0"/>
      <w:autoSpaceDN w:val="0"/>
      <w:spacing w:before="261" w:after="0" w:line="240" w:lineRule="auto"/>
      <w:ind w:left="566" w:hanging="55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6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52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37B0C-D51C-42C9-96CB-66CA7278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</cp:lastModifiedBy>
  <cp:revision>27</cp:revision>
  <cp:lastPrinted>2021-02-24T14:19:00Z</cp:lastPrinted>
  <dcterms:created xsi:type="dcterms:W3CDTF">2020-09-01T20:27:00Z</dcterms:created>
  <dcterms:modified xsi:type="dcterms:W3CDTF">2023-09-06T12:42:00Z</dcterms:modified>
</cp:coreProperties>
</file>